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 Unicode MS" w:cs="Arial"/>
          <w:b/>
          <w:b/>
          <w:color w:val="333333"/>
          <w:sz w:val="22"/>
          <w:szCs w:val="22"/>
        </w:rPr>
      </w:pPr>
      <w:r>
        <w:rPr>
          <w:rFonts w:eastAsia="Arial Unicode MS" w:cs="Arial" w:ascii="Arial" w:hAnsi="Arial"/>
          <w:b/>
          <w:color w:val="333333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 Unicode MS" w:cs="Arial"/>
          <w:b/>
          <w:b/>
          <w:color w:val="333333"/>
          <w:sz w:val="22"/>
          <w:szCs w:val="22"/>
        </w:rPr>
      </w:pPr>
      <w:r>
        <w:rPr>
          <w:rFonts w:eastAsia="Arial Unicode MS" w:cs="Arial" w:ascii="Arial" w:hAnsi="Arial"/>
          <w:b/>
          <w:color w:val="333333"/>
          <w:sz w:val="22"/>
          <w:szCs w:val="22"/>
        </w:rPr>
        <w:t>Ośrodek Pomocy Społecznej</w:t>
      </w:r>
    </w:p>
    <w:p>
      <w:pPr>
        <w:pStyle w:val="Normal"/>
        <w:jc w:val="center"/>
        <w:rPr>
          <w:rFonts w:ascii="Arial" w:hAnsi="Arial" w:eastAsia="Arial Unicode MS" w:cs="Arial"/>
          <w:color w:val="333333"/>
          <w:sz w:val="20"/>
          <w:szCs w:val="20"/>
        </w:rPr>
      </w:pPr>
      <w:r>
        <w:rPr>
          <w:rFonts w:eastAsia="Arial Unicode MS" w:cs="Arial" w:ascii="Arial" w:hAnsi="Arial"/>
          <w:color w:val="333333"/>
          <w:sz w:val="20"/>
          <w:szCs w:val="20"/>
        </w:rPr>
        <w:t>ul. Szkolna 6, 44-290 Jejkowice</w:t>
      </w:r>
    </w:p>
    <w:p>
      <w:pPr>
        <w:pStyle w:val="Normal"/>
        <w:jc w:val="center"/>
        <w:rPr>
          <w:rFonts w:ascii="Arial" w:hAnsi="Arial" w:eastAsia="Arial Unicode MS" w:cs="Arial"/>
          <w:color w:val="333333"/>
          <w:sz w:val="20"/>
          <w:szCs w:val="20"/>
        </w:rPr>
      </w:pPr>
      <w:r>
        <w:rPr>
          <w:rFonts w:eastAsia="Arial Unicode MS" w:cs="Arial" w:ascii="Arial" w:hAnsi="Arial"/>
          <w:color w:val="333333"/>
          <w:sz w:val="20"/>
          <w:szCs w:val="20"/>
        </w:rPr>
        <w:t>tel./ fax. 32 430 27 02, email: ops@jejkowice.pl</w:t>
      </w:r>
    </w:p>
    <w:p>
      <w:pPr>
        <w:pStyle w:val="Normal"/>
        <w:jc w:val="center"/>
        <w:rPr/>
      </w:pPr>
      <w:hyperlink r:id="rId2">
        <w:r>
          <w:rPr>
            <w:rStyle w:val="Czeinternetowe"/>
            <w:rFonts w:eastAsia="Arial Unicode MS" w:cs="Arial" w:ascii="Arial" w:hAnsi="Arial"/>
            <w:i/>
            <w:sz w:val="20"/>
            <w:szCs w:val="20"/>
          </w:rPr>
          <w:t>www.jejkowice.naszops.pl</w:t>
        </w:r>
      </w:hyperlink>
    </w:p>
    <w:p>
      <w:pPr>
        <w:pStyle w:val="Normal"/>
        <w:spacing w:lineRule="auto" w:line="360"/>
        <w:jc w:val="center"/>
        <w:rPr>
          <w:rFonts w:ascii="Arial" w:hAnsi="Arial" w:eastAsia="Arial Unicode MS" w:cs="Arial"/>
          <w:b/>
          <w:b/>
          <w:color w:val="333333"/>
          <w:sz w:val="20"/>
          <w:szCs w:val="20"/>
        </w:rPr>
      </w:pPr>
      <w:r>
        <w:rPr>
          <w:rFonts w:eastAsia="Arial Unicode MS" w:cs="Arial" w:ascii="Arial" w:hAnsi="Arial"/>
          <w:b/>
          <w:color w:val="333333"/>
          <w:sz w:val="20"/>
          <w:szCs w:val="20"/>
        </w:rPr>
      </w:r>
    </w:p>
    <w:p>
      <w:pPr>
        <w:pStyle w:val="Normal"/>
        <w:jc w:val="center"/>
        <w:rPr>
          <w:rFonts w:ascii="Arial" w:hAnsi="Arial" w:eastAsia="Arial Unicode MS" w:cs="Arial"/>
          <w:color w:val="333333"/>
          <w:sz w:val="20"/>
          <w:szCs w:val="20"/>
        </w:rPr>
      </w:pPr>
      <w:r>
        <w:rPr>
          <w:rFonts w:eastAsia="Arial Unicode MS" w:cs="Arial" w:ascii="Arial" w:hAnsi="Arial"/>
          <w:color w:val="333333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01129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449.95pt,3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Arial" w:hAnsi="Arial" w:eastAsia="Arial Unicode MS" w:cs="Arial"/>
          <w:color w:val="333333"/>
          <w:sz w:val="22"/>
          <w:szCs w:val="22"/>
        </w:rPr>
      </w:pPr>
      <w:r>
        <w:rPr>
          <w:rFonts w:eastAsia="Arial Unicode MS" w:cs="Arial" w:ascii="Arial" w:hAnsi="Arial"/>
          <w:color w:val="333333"/>
          <w:sz w:val="22"/>
          <w:szCs w:val="22"/>
        </w:rPr>
      </w:r>
    </w:p>
    <w:p>
      <w:pPr>
        <w:pStyle w:val="Normal"/>
        <w:jc w:val="both"/>
        <w:rPr>
          <w:rFonts w:ascii="Arial" w:hAnsi="Arial" w:eastAsia="Arial Unicode MS" w:cs="Arial"/>
          <w:color w:val="333333"/>
          <w:sz w:val="22"/>
          <w:szCs w:val="22"/>
        </w:rPr>
      </w:pPr>
      <w:r>
        <w:rPr>
          <w:rFonts w:eastAsia="Arial Unicode MS" w:cs="Arial" w:ascii="Arial" w:hAnsi="Arial"/>
          <w:color w:val="333333"/>
          <w:sz w:val="22"/>
          <w:szCs w:val="22"/>
        </w:rPr>
      </w:r>
    </w:p>
    <w:p>
      <w:pPr>
        <w:pStyle w:val="Normal"/>
        <w:jc w:val="both"/>
        <w:rPr>
          <w:rFonts w:ascii="Arial" w:hAnsi="Arial" w:eastAsia="Arial Unicode MS" w:cs="Arial"/>
          <w:color w:val="333333"/>
          <w:sz w:val="22"/>
          <w:szCs w:val="22"/>
        </w:rPr>
      </w:pPr>
      <w:r>
        <w:rPr>
          <w:rFonts w:eastAsia="Arial Unicode MS" w:cs="Arial" w:ascii="Arial" w:hAnsi="Arial"/>
          <w:color w:val="333333"/>
          <w:sz w:val="22"/>
          <w:szCs w:val="22"/>
        </w:rPr>
      </w:r>
    </w:p>
    <w:p>
      <w:pPr>
        <w:pStyle w:val="Normal"/>
        <w:jc w:val="both"/>
        <w:rPr>
          <w:rFonts w:ascii="Arial" w:hAnsi="Arial" w:eastAsia="Arial Unicode MS" w:cs="Arial"/>
          <w:color w:val="333333"/>
          <w:sz w:val="22"/>
          <w:szCs w:val="22"/>
        </w:rPr>
      </w:pPr>
      <w:r>
        <w:rPr>
          <w:rFonts w:eastAsia="Arial Unicode MS" w:cs="Arial" w:ascii="Arial" w:hAnsi="Arial"/>
          <w:color w:val="333333"/>
          <w:sz w:val="22"/>
          <w:szCs w:val="22"/>
        </w:rPr>
      </w:r>
    </w:p>
    <w:p>
      <w:pPr>
        <w:pStyle w:val="Normal"/>
        <w:rPr/>
      </w:pPr>
      <w:r>
        <w:rPr/>
        <w:t xml:space="preserve">           </w:t>
      </w:r>
      <w:r>
        <w:rPr/>
        <w:t>Kierownik Ośrodka Pomocy Społecznej w Jejkowicach informuje, że w tutejszym Ośrodku wydawane są artykuły spożywcze w ramach Programu Operacyjnego Pomoc Żywnościowa 2014-2020 Podprogram 2019.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Osoby zakwalifikowane proszone są o zgłaszanie się po odbiór żywności po wcześniejszym telefonicznym ustaleniu daty i godziny z pracownikiem socjalnym.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Proszę o posiadanie maski ochronnej zasłaniającej usta i nos oraz rękawiczek jednorazowych.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Pomoc finansowana jest ze środków Europejskiego Funduszu Pomocy Najbardziej Potrzebującym w ramach Programu Operacyjnego Pomoc Żywnościowa 2014-2020 Podprogram 2019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Arial" w:hAnsi="Arial" w:eastAsia="Arial Unicode MS" w:cs="Arial"/>
          <w:b/>
          <w:b/>
          <w:color w:val="333333"/>
          <w:sz w:val="22"/>
          <w:szCs w:val="22"/>
        </w:rPr>
      </w:pPr>
      <w:r>
        <w:rPr>
          <w:rFonts w:eastAsia="Arial Unicode MS" w:cs="Arial" w:ascii="Arial" w:hAnsi="Arial"/>
          <w:b/>
          <w:color w:val="333333"/>
          <w:sz w:val="22"/>
          <w:szCs w:val="22"/>
        </w:rPr>
        <w:t>Ośrodek Pomocy Społecznej</w:t>
      </w:r>
    </w:p>
    <w:p>
      <w:pPr>
        <w:pStyle w:val="Normal"/>
        <w:jc w:val="center"/>
        <w:rPr>
          <w:rFonts w:ascii="Arial" w:hAnsi="Arial" w:eastAsia="Arial Unicode MS" w:cs="Arial"/>
          <w:color w:val="333333"/>
          <w:sz w:val="20"/>
          <w:szCs w:val="20"/>
        </w:rPr>
      </w:pPr>
      <w:r>
        <w:rPr>
          <w:rFonts w:eastAsia="Arial Unicode MS" w:cs="Arial" w:ascii="Arial" w:hAnsi="Arial"/>
          <w:color w:val="333333"/>
          <w:sz w:val="20"/>
          <w:szCs w:val="20"/>
        </w:rPr>
        <w:t>ul. Szkolna 6, 44-290 Jejkowice</w:t>
      </w:r>
    </w:p>
    <w:p>
      <w:pPr>
        <w:pStyle w:val="Normal"/>
        <w:jc w:val="center"/>
        <w:rPr>
          <w:rFonts w:ascii="Arial" w:hAnsi="Arial" w:eastAsia="Arial Unicode MS" w:cs="Arial"/>
          <w:color w:val="333333"/>
          <w:sz w:val="20"/>
          <w:szCs w:val="20"/>
        </w:rPr>
      </w:pPr>
      <w:r>
        <w:rPr>
          <w:rFonts w:eastAsia="Arial Unicode MS" w:cs="Arial" w:ascii="Arial" w:hAnsi="Arial"/>
          <w:color w:val="333333"/>
          <w:sz w:val="20"/>
          <w:szCs w:val="20"/>
        </w:rPr>
        <w:t>tel./ fax. 32 430 27 02, email: ops@jejkowice.pl</w:t>
      </w:r>
    </w:p>
    <w:p>
      <w:pPr>
        <w:pStyle w:val="Normal"/>
        <w:jc w:val="center"/>
        <w:rPr/>
      </w:pPr>
      <w:hyperlink r:id="rId3">
        <w:r>
          <w:rPr>
            <w:rStyle w:val="Czeinternetowe"/>
            <w:rFonts w:eastAsia="Arial Unicode MS" w:cs="Arial" w:ascii="Arial" w:hAnsi="Arial"/>
            <w:i/>
            <w:sz w:val="20"/>
            <w:szCs w:val="20"/>
          </w:rPr>
          <w:t>www.jejkowice.naszops.pl</w:t>
        </w:r>
      </w:hyperlink>
    </w:p>
    <w:p>
      <w:pPr>
        <w:pStyle w:val="Normal"/>
        <w:spacing w:lineRule="auto" w:line="360"/>
        <w:jc w:val="center"/>
        <w:rPr>
          <w:rFonts w:ascii="Arial" w:hAnsi="Arial" w:eastAsia="Arial Unicode MS" w:cs="Arial"/>
          <w:b/>
          <w:b/>
          <w:color w:val="333333"/>
          <w:sz w:val="20"/>
          <w:szCs w:val="20"/>
        </w:rPr>
      </w:pPr>
      <w:r>
        <w:rPr>
          <w:rFonts w:eastAsia="Arial Unicode MS" w:cs="Arial" w:ascii="Arial" w:hAnsi="Arial"/>
          <w:b/>
          <w:color w:val="333333"/>
          <w:sz w:val="20"/>
          <w:szCs w:val="20"/>
        </w:rPr>
      </w:r>
    </w:p>
    <w:p>
      <w:pPr>
        <w:pStyle w:val="Normal"/>
        <w:jc w:val="center"/>
        <w:rPr>
          <w:rFonts w:ascii="Arial" w:hAnsi="Arial" w:eastAsia="Arial Unicode MS" w:cs="Arial"/>
          <w:color w:val="333333"/>
          <w:sz w:val="20"/>
          <w:szCs w:val="20"/>
        </w:rPr>
      </w:pPr>
      <w:r>
        <w:rPr>
          <w:rFonts w:eastAsia="Arial Unicode MS" w:cs="Arial" w:ascii="Arial" w:hAnsi="Arial"/>
          <w:color w:val="333333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01129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449.95pt,3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rFonts w:ascii="Arial" w:hAnsi="Arial" w:eastAsia="Arial Unicode MS" w:cs="Arial"/>
          <w:color w:val="333333"/>
          <w:sz w:val="20"/>
          <w:szCs w:val="20"/>
        </w:rPr>
      </w:pPr>
      <w:r>
        <w:rPr>
          <w:rFonts w:eastAsia="Arial Unicode MS" w:cs="Arial" w:ascii="Arial" w:hAnsi="Arial"/>
          <w:color w:val="333333"/>
          <w:sz w:val="20"/>
          <w:szCs w:val="2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COVID-19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            </w:t>
      </w:r>
      <w:r>
        <w:rPr/>
        <w:t>Kierownik Ośrodka Pomocy Społecznej w Jejkowicach informuje o możliwości korzystania z bezpłatnej aplikacji mobilnej wspierającej ofiary przemocy</w:t>
      </w:r>
    </w:p>
    <w:p>
      <w:pPr>
        <w:pStyle w:val="Normal"/>
        <w:rPr>
          <w:b/>
          <w:b/>
        </w:rPr>
      </w:pPr>
      <w:r>
        <w:rPr>
          <w:b/>
        </w:rPr>
        <w:t>"Twój parasol" https://twojparasol.com/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Aplikacja ta stanowi praktyczne i skuteczne narzędzie umożliwiające uzyskanie wsparcia </w:t>
      </w:r>
    </w:p>
    <w:p>
      <w:pPr>
        <w:pStyle w:val="Normal"/>
        <w:rPr/>
      </w:pPr>
      <w:r>
        <w:rPr/>
        <w:t>i niezbędnych informacji osobom doświadczającym przemocy w rodzinie.</w:t>
      </w:r>
    </w:p>
    <w:p>
      <w:pPr>
        <w:pStyle w:val="Normal"/>
        <w:rPr/>
      </w:pPr>
      <w:r>
        <w:rPr/>
        <w:t>Umożliwia m. in. dyskretny kontakt</w:t>
      </w:r>
      <w:r>
        <w:rPr>
          <w:b/>
        </w:rPr>
        <w:t xml:space="preserve"> </w:t>
      </w:r>
      <w:r>
        <w:rPr/>
        <w:t>z wcześniej skonfigurowanym adresem email, a także możliwość szybkiego wybrania telefonu alarmowego w nagłych przypadkach, jak również zawiera informacje, które mogą być pomocne osobom krzywdzony np. z zakresu prawa.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eastAsia="Arial Unicode MS" w:cs="Arial"/>
          <w:b/>
          <w:b/>
          <w:color w:val="333333"/>
          <w:sz w:val="22"/>
          <w:szCs w:val="22"/>
        </w:rPr>
      </w:pPr>
      <w:r>
        <w:rPr>
          <w:rFonts w:eastAsia="Arial Unicode MS" w:cs="Arial" w:ascii="Arial" w:hAnsi="Arial"/>
          <w:b/>
          <w:color w:val="333333"/>
          <w:sz w:val="22"/>
          <w:szCs w:val="22"/>
        </w:rPr>
        <w:t>Ośrodek Pomocy Społecznej</w:t>
      </w:r>
    </w:p>
    <w:p>
      <w:pPr>
        <w:pStyle w:val="Normal"/>
        <w:jc w:val="center"/>
        <w:rPr>
          <w:rFonts w:ascii="Arial" w:hAnsi="Arial" w:eastAsia="Arial Unicode MS" w:cs="Arial"/>
          <w:color w:val="333333"/>
          <w:sz w:val="20"/>
          <w:szCs w:val="20"/>
        </w:rPr>
      </w:pPr>
      <w:r>
        <w:rPr>
          <w:rFonts w:eastAsia="Arial Unicode MS" w:cs="Arial" w:ascii="Arial" w:hAnsi="Arial"/>
          <w:color w:val="333333"/>
          <w:sz w:val="20"/>
          <w:szCs w:val="20"/>
        </w:rPr>
        <w:t>ul. Szkolna 6, 44-290 Jejkowice</w:t>
      </w:r>
    </w:p>
    <w:p>
      <w:pPr>
        <w:pStyle w:val="Normal"/>
        <w:jc w:val="center"/>
        <w:rPr>
          <w:rFonts w:ascii="Arial" w:hAnsi="Arial" w:eastAsia="Arial Unicode MS" w:cs="Arial"/>
          <w:color w:val="333333"/>
          <w:sz w:val="20"/>
          <w:szCs w:val="20"/>
        </w:rPr>
      </w:pPr>
      <w:r>
        <w:rPr>
          <w:rFonts w:eastAsia="Arial Unicode MS" w:cs="Arial" w:ascii="Arial" w:hAnsi="Arial"/>
          <w:color w:val="333333"/>
          <w:sz w:val="20"/>
          <w:szCs w:val="20"/>
        </w:rPr>
        <w:t>tel./ fax. 32 430 27 02, email: ops@jejkowice.pl</w:t>
      </w:r>
    </w:p>
    <w:p>
      <w:pPr>
        <w:pStyle w:val="Normal"/>
        <w:jc w:val="center"/>
        <w:rPr/>
      </w:pPr>
      <w:hyperlink r:id="rId4">
        <w:r>
          <w:rPr>
            <w:rStyle w:val="Czeinternetowe"/>
            <w:rFonts w:eastAsia="Arial Unicode MS" w:cs="Arial" w:ascii="Arial" w:hAnsi="Arial"/>
            <w:i/>
            <w:sz w:val="20"/>
            <w:szCs w:val="20"/>
          </w:rPr>
          <w:t>www.jejkowice.naszops.pl</w:t>
        </w:r>
      </w:hyperlink>
    </w:p>
    <w:p>
      <w:pPr>
        <w:pStyle w:val="Normal"/>
        <w:spacing w:lineRule="auto" w:line="360"/>
        <w:jc w:val="center"/>
        <w:rPr>
          <w:rFonts w:ascii="Arial" w:hAnsi="Arial" w:eastAsia="Arial Unicode MS" w:cs="Arial"/>
          <w:b/>
          <w:b/>
          <w:color w:val="333333"/>
          <w:sz w:val="20"/>
          <w:szCs w:val="20"/>
        </w:rPr>
      </w:pPr>
      <w:r>
        <w:rPr>
          <w:rFonts w:eastAsia="Arial Unicode MS" w:cs="Arial" w:ascii="Arial" w:hAnsi="Arial"/>
          <w:b/>
          <w:color w:val="333333"/>
          <w:sz w:val="20"/>
          <w:szCs w:val="20"/>
        </w:rPr>
      </w:r>
    </w:p>
    <w:p>
      <w:pPr>
        <w:pStyle w:val="Normal"/>
        <w:jc w:val="center"/>
        <w:rPr>
          <w:rFonts w:ascii="Arial" w:hAnsi="Arial" w:eastAsia="Arial Unicode MS" w:cs="Arial"/>
          <w:color w:val="333333"/>
          <w:sz w:val="20"/>
          <w:szCs w:val="20"/>
        </w:rPr>
      </w:pPr>
      <w:r>
        <w:rPr>
          <w:rFonts w:eastAsia="Arial Unicode MS" w:cs="Arial" w:ascii="Arial" w:hAnsi="Arial"/>
          <w:color w:val="333333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01129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449.95pt,3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Arial" w:hAnsi="Arial" w:eastAsia="Arial Unicode MS" w:cs="Arial"/>
          <w:b/>
          <w:b/>
          <w:color w:val="333333"/>
          <w:sz w:val="22"/>
          <w:szCs w:val="22"/>
        </w:rPr>
      </w:pPr>
      <w:r>
        <w:rPr>
          <w:rFonts w:eastAsia="Arial Unicode MS" w:cs="Arial" w:ascii="Arial" w:hAnsi="Arial"/>
          <w:b/>
          <w:color w:val="333333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 Unicode MS" w:cs="Arial"/>
          <w:b/>
          <w:b/>
          <w:color w:val="333333"/>
        </w:rPr>
      </w:pPr>
      <w:r>
        <w:rPr>
          <w:rFonts w:eastAsia="Arial Unicode MS" w:cs="Arial" w:ascii="Arial" w:hAnsi="Arial"/>
          <w:b/>
          <w:color w:val="333333"/>
        </w:rPr>
        <w:t>COVID-19</w:t>
      </w:r>
    </w:p>
    <w:p>
      <w:pPr>
        <w:pStyle w:val="Normal"/>
        <w:jc w:val="both"/>
        <w:rPr>
          <w:rFonts w:ascii="Arial" w:hAnsi="Arial" w:eastAsia="Arial Unicode MS" w:cs="Arial"/>
          <w:color w:val="333333"/>
          <w:sz w:val="22"/>
          <w:szCs w:val="22"/>
        </w:rPr>
      </w:pPr>
      <w:r>
        <w:rPr>
          <w:rFonts w:eastAsia="Arial Unicode MS" w:cs="Arial" w:ascii="Arial" w:hAnsi="Arial"/>
          <w:color w:val="333333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Informacja dla osób i rodzin zagrożonych przemocą w rodzinie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</w:t>
      </w:r>
      <w:r>
        <w:rPr/>
        <w:t>Kierownik Ośrodka Pomocy Społecznej w Jejkowicach informuje o możliwości zdalnego kontaktu z pracownikiem socjalnym w sytuacji zagrożenia przemocą pod numerem telefonu 32 4302702, adresem email: ops@jejkowice.pl</w:t>
      </w:r>
    </w:p>
    <w:p>
      <w:pPr>
        <w:pStyle w:val="Normal"/>
        <w:rPr/>
      </w:pPr>
      <w:r>
        <w:rPr/>
        <w:t>Zgłoszenia przemocy można również dokonać poprzez dostarczenie informacji pisemnej do skrzynki zamieszczonej na ścianie budynku siedziby Ośrodka przy ulicy Szkolnej 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</w:t>
      </w:r>
      <w:r>
        <w:rPr/>
        <w:t xml:space="preserve">Zgodnie z informacją przekazaną z Powiatowego Centrum Pomocy Rodzinie w Rybniku </w:t>
      </w:r>
    </w:p>
    <w:p>
      <w:pPr>
        <w:pStyle w:val="Normal"/>
        <w:rPr>
          <w:highlight w:val="white"/>
        </w:rPr>
      </w:pPr>
      <w:r>
        <w:rPr>
          <w:shd w:fill="FFFFFF" w:val="clear"/>
        </w:rPr>
        <w:t xml:space="preserve">w związku z zagrożeniem epidemiologicznym jakie panuje w naszym kraju osoby z terenu powiatu rybnickiego zgłaszające potrzebę wsparcia mają możliwość skorzystania z usług świadczonych w Punkcie Interwencji Kryzysowej w Rybniku przy ul. 3 Maja 31. </w:t>
      </w:r>
    </w:p>
    <w:p>
      <w:pPr>
        <w:pStyle w:val="Normal"/>
        <w:rPr>
          <w:highlight w:val="white"/>
        </w:rPr>
      </w:pPr>
      <w:r>
        <w:rPr>
          <w:shd w:fill="FFFFFF" w:val="clear"/>
        </w:rPr>
      </w:r>
    </w:p>
    <w:p>
      <w:pPr>
        <w:pStyle w:val="Normal"/>
        <w:rPr>
          <w:highlight w:val="white"/>
        </w:rPr>
      </w:pPr>
      <w:r>
        <w:rPr>
          <w:shd w:fill="FFFFFF" w:val="clear"/>
        </w:rPr>
        <w:t xml:space="preserve">W ramach PIK specjaliści dyżurują w następujący sposób: </w:t>
      </w:r>
    </w:p>
    <w:p>
      <w:pPr>
        <w:pStyle w:val="Normal"/>
        <w:rPr>
          <w:highlight w:val="white"/>
        </w:rPr>
      </w:pPr>
      <w:r>
        <w:rPr>
          <w:shd w:fill="FFFFFF" w:val="clear"/>
        </w:rPr>
        <w:t xml:space="preserve">1. Psychoterapeuta - w każdą środę od godz 15.30 do 18.30 oraz każdy piątek od godz. 13:00 do 19:00 </w:t>
      </w:r>
    </w:p>
    <w:p>
      <w:pPr>
        <w:pStyle w:val="Normal"/>
        <w:rPr>
          <w:highlight w:val="white"/>
        </w:rPr>
      </w:pPr>
      <w:r>
        <w:rPr>
          <w:shd w:fill="FFFFFF" w:val="clear"/>
        </w:rPr>
        <w:t xml:space="preserve">2. Psycholog - w każdy poniedziałek w godz. od 14:00 do 19:00 </w:t>
      </w:r>
    </w:p>
    <w:p>
      <w:pPr>
        <w:pStyle w:val="Normal"/>
        <w:rPr>
          <w:highlight w:val="white"/>
        </w:rPr>
      </w:pPr>
      <w:r>
        <w:rPr>
          <w:shd w:fill="FFFFFF" w:val="clear"/>
        </w:rPr>
        <w:t xml:space="preserve">3. Konsultant ds. przemocy oraz uzależnień - w każdy poniedziałek od godz. 15:00 do 19:00 oraz w każdy wtorek od godz. 15:30 do 17:30 </w:t>
      </w:r>
    </w:p>
    <w:p>
      <w:pPr>
        <w:pStyle w:val="Normal"/>
        <w:rPr>
          <w:highlight w:val="white"/>
        </w:rPr>
      </w:pPr>
      <w:r>
        <w:rPr>
          <w:shd w:fill="FFFFFF" w:val="clear"/>
        </w:rPr>
        <w:t xml:space="preserve">4. Radca prawny - w każdy drugi i czwarty wtorek miesiąca od godz. od 15:30 do 17:30 </w:t>
      </w:r>
    </w:p>
    <w:p>
      <w:pPr>
        <w:pStyle w:val="Normal"/>
        <w:rPr>
          <w:highlight w:val="white"/>
        </w:rPr>
      </w:pPr>
      <w:r>
        <w:rPr>
          <w:shd w:fill="FFFFFF" w:val="clear"/>
        </w:rPr>
      </w:r>
    </w:p>
    <w:p>
      <w:pPr>
        <w:pStyle w:val="Normal"/>
        <w:rPr>
          <w:highlight w:val="white"/>
        </w:rPr>
      </w:pPr>
      <w:r>
        <w:rPr>
          <w:shd w:fill="FFFFFF" w:val="clear"/>
        </w:rPr>
        <w:t xml:space="preserve">Wszystkie porady odbywają się jedynie telefonicznie pod nr tel. 32 426 00 33 lub 512 190 111. </w:t>
      </w:r>
    </w:p>
    <w:p>
      <w:pPr>
        <w:pStyle w:val="Normal"/>
        <w:rPr/>
      </w:pPr>
      <w:r>
        <w:rPr>
          <w:shd w:fill="FFFFFF" w:val="clear"/>
        </w:rPr>
        <w:t xml:space="preserve">Dodatkowo uruchomiliśmy komunikator Skype pod adresem </w:t>
      </w:r>
      <w:hyperlink r:id="rId5">
        <w:r>
          <w:rPr>
            <w:rStyle w:val="Czeinternetowe"/>
            <w:color w:val="auto"/>
            <w:highlight w:val="white"/>
          </w:rPr>
          <w:t>pcpr@powiatrybnicki.pl</w:t>
        </w:r>
      </w:hyperlink>
      <w:r>
        <w:rPr>
          <w:shd w:fill="FFFFFF" w:val="clear"/>
        </w:rPr>
        <w:t xml:space="preserve"> Powyższe informacje znajdują się również na stronie internetowej urzędu </w:t>
      </w:r>
      <w:hyperlink r:id="rId6" w:tgtFrame="_blank">
        <w:r>
          <w:rPr>
            <w:rStyle w:val="Czeinternetowe"/>
            <w:color w:val="auto"/>
            <w:highlight w:val="white"/>
          </w:rPr>
          <w:t>www.pcpr.rybnik.pl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40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9240ad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ejkowice.naszops.pl/" TargetMode="External"/><Relationship Id="rId3" Type="http://schemas.openxmlformats.org/officeDocument/2006/relationships/hyperlink" Target="http://www.jejkowice.naszops.pl/" TargetMode="External"/><Relationship Id="rId4" Type="http://schemas.openxmlformats.org/officeDocument/2006/relationships/hyperlink" Target="http://www.jejkowice.naszops.pl/" TargetMode="External"/><Relationship Id="rId5" Type="http://schemas.openxmlformats.org/officeDocument/2006/relationships/hyperlink" Target="mailto:pcpr@powiatrybnicki.pl" TargetMode="External"/><Relationship Id="rId6" Type="http://schemas.openxmlformats.org/officeDocument/2006/relationships/hyperlink" Target="http://www.pcpr.rybnik.pl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LibreOffice/6.3.2.2$Windows_X86_64 LibreOffice_project/98b30e735bda24bc04ab42594c85f7fd8be07b9c</Application>
  <Pages>6</Pages>
  <Words>416</Words>
  <Characters>2658</Characters>
  <CharactersWithSpaces>3094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2020-04-17T08:34:00Z</dcterms:created>
  <dc:creator>OPS_Kierownik</dc:creator>
  <dc:description/>
  <dc:language>pl-PL</dc:language>
  <cp:lastModifiedBy>OPS_Kierownik</cp:lastModifiedBy>
  <dcterms:modified xsi:type="dcterms:W3CDTF">2020-04-17T08:41:00Z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